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8111C0">
        <w:rPr>
          <w:sz w:val="32"/>
          <w:szCs w:val="32"/>
        </w:rPr>
        <w:t xml:space="preserve">         </w:t>
      </w:r>
      <w:r w:rsidR="0056556A">
        <w:rPr>
          <w:sz w:val="32"/>
          <w:szCs w:val="32"/>
        </w:rPr>
        <w:t>5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645059" w:rsidRDefault="00645059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Смотрим в контакте ур</w:t>
      </w:r>
      <w:r w:rsidR="00817C83">
        <w:rPr>
          <w:sz w:val="32"/>
          <w:szCs w:val="32"/>
        </w:rPr>
        <w:t>ок Закаливание. Отвечаем на вопросы.</w:t>
      </w:r>
    </w:p>
    <w:p w:rsidR="00817C83" w:rsidRDefault="00817C83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1.Для чего проводят закаливание</w:t>
      </w:r>
    </w:p>
    <w:p w:rsidR="00817C83" w:rsidRDefault="00817C83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2.А вы закаляетесь</w:t>
      </w:r>
    </w:p>
    <w:p w:rsidR="00817C83" w:rsidRDefault="00817C83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3.При каких условиях нельзя проводить процедуры закаливания.</w:t>
      </w:r>
      <w:bookmarkStart w:id="0" w:name="_GoBack"/>
      <w:bookmarkEnd w:id="0"/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</cp:revision>
  <dcterms:created xsi:type="dcterms:W3CDTF">2020-04-15T16:55:00Z</dcterms:created>
  <dcterms:modified xsi:type="dcterms:W3CDTF">2020-04-29T12:12:00Z</dcterms:modified>
</cp:coreProperties>
</file>